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035E" w14:textId="52ECB29D" w:rsidR="00CB4E61" w:rsidRPr="00953C96" w:rsidRDefault="00350C34" w:rsidP="00350C34">
      <w:pPr>
        <w:jc w:val="center"/>
        <w:rPr>
          <w:b/>
          <w:bCs/>
          <w:sz w:val="28"/>
          <w:szCs w:val="36"/>
          <w:u w:val="single"/>
        </w:rPr>
      </w:pPr>
      <w:r w:rsidRPr="00953C96">
        <w:rPr>
          <w:b/>
          <w:bCs/>
          <w:sz w:val="28"/>
          <w:szCs w:val="36"/>
          <w:u w:val="single"/>
        </w:rPr>
        <w:t xml:space="preserve">Zajištění provozu Krušnohorské magistrály v roce </w:t>
      </w:r>
      <w:proofErr w:type="gramStart"/>
      <w:r w:rsidRPr="00953C96">
        <w:rPr>
          <w:b/>
          <w:bCs/>
          <w:sz w:val="28"/>
          <w:szCs w:val="36"/>
          <w:u w:val="single"/>
        </w:rPr>
        <w:t>20</w:t>
      </w:r>
      <w:r w:rsidR="0026693B" w:rsidRPr="00953C96">
        <w:rPr>
          <w:b/>
          <w:bCs/>
          <w:sz w:val="28"/>
          <w:szCs w:val="36"/>
          <w:u w:val="single"/>
        </w:rPr>
        <w:t>2</w:t>
      </w:r>
      <w:r w:rsidR="009545E0">
        <w:rPr>
          <w:b/>
          <w:bCs/>
          <w:sz w:val="28"/>
          <w:szCs w:val="36"/>
          <w:u w:val="single"/>
        </w:rPr>
        <w:t>2</w:t>
      </w:r>
      <w:r w:rsidRPr="00953C96">
        <w:rPr>
          <w:b/>
          <w:bCs/>
          <w:sz w:val="28"/>
          <w:szCs w:val="36"/>
          <w:u w:val="single"/>
        </w:rPr>
        <w:t xml:space="preserve"> -20</w:t>
      </w:r>
      <w:r w:rsidR="006A25FE" w:rsidRPr="00953C96">
        <w:rPr>
          <w:b/>
          <w:bCs/>
          <w:sz w:val="28"/>
          <w:szCs w:val="36"/>
          <w:u w:val="single"/>
        </w:rPr>
        <w:t>2</w:t>
      </w:r>
      <w:r w:rsidR="009545E0">
        <w:rPr>
          <w:b/>
          <w:bCs/>
          <w:sz w:val="28"/>
          <w:szCs w:val="36"/>
          <w:u w:val="single"/>
        </w:rPr>
        <w:t>3</w:t>
      </w:r>
      <w:proofErr w:type="gramEnd"/>
      <w:r w:rsidR="00953C96">
        <w:rPr>
          <w:b/>
          <w:bCs/>
          <w:sz w:val="28"/>
          <w:szCs w:val="36"/>
          <w:u w:val="single"/>
        </w:rPr>
        <w:t xml:space="preserve"> proběhlo </w:t>
      </w:r>
    </w:p>
    <w:p w14:paraId="6F3A04AB" w14:textId="6031BD79" w:rsidR="006A25FE" w:rsidRPr="009545E0" w:rsidRDefault="00953C96" w:rsidP="00350C34">
      <w:pPr>
        <w:jc w:val="center"/>
        <w:rPr>
          <w:b/>
          <w:bCs/>
          <w:sz w:val="28"/>
          <w:szCs w:val="36"/>
          <w:u w:val="single"/>
        </w:rPr>
      </w:pPr>
      <w:r w:rsidRPr="009545E0">
        <w:rPr>
          <w:b/>
          <w:bCs/>
          <w:sz w:val="28"/>
          <w:szCs w:val="36"/>
          <w:u w:val="single"/>
        </w:rPr>
        <w:t>z</w:t>
      </w:r>
      <w:r w:rsidR="00350C34" w:rsidRPr="009545E0">
        <w:rPr>
          <w:b/>
          <w:bCs/>
          <w:sz w:val="28"/>
          <w:szCs w:val="36"/>
          <w:u w:val="single"/>
        </w:rPr>
        <w:t>a finanční podpory: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7531"/>
      </w:tblGrid>
      <w:tr w:rsidR="00953C96" w14:paraId="72590A38" w14:textId="77777777" w:rsidTr="00AA1006">
        <w:tc>
          <w:tcPr>
            <w:tcW w:w="1402" w:type="pct"/>
          </w:tcPr>
          <w:p w14:paraId="56C5C558" w14:textId="0285D32E" w:rsidR="00953C96" w:rsidRDefault="00953C96" w:rsidP="0057040B">
            <w:pPr>
              <w:spacing w:before="60" w:after="6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3032D0D" wp14:editId="721FCDD6">
                  <wp:extent cx="536400" cy="576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7C30AC90" w14:textId="5A0F83A6" w:rsidR="00953C96" w:rsidRPr="00953C96" w:rsidRDefault="00953C96" w:rsidP="00AA1006">
            <w:pPr>
              <w:rPr>
                <w:b/>
                <w:bCs/>
                <w:sz w:val="28"/>
                <w:szCs w:val="36"/>
              </w:rPr>
            </w:pPr>
            <w:r w:rsidRPr="00953C96">
              <w:rPr>
                <w:b/>
                <w:bCs/>
                <w:sz w:val="28"/>
                <w:szCs w:val="24"/>
              </w:rPr>
              <w:t>Statutárního města Teplice</w:t>
            </w:r>
          </w:p>
        </w:tc>
      </w:tr>
      <w:tr w:rsidR="00953C96" w14:paraId="4CDCA6E8" w14:textId="77777777" w:rsidTr="00AA1006">
        <w:tc>
          <w:tcPr>
            <w:tcW w:w="1402" w:type="pct"/>
          </w:tcPr>
          <w:p w14:paraId="5CE9F490" w14:textId="5C904EEB" w:rsidR="00953C96" w:rsidRDefault="00953C96" w:rsidP="0057040B">
            <w:pPr>
              <w:spacing w:before="60" w:after="6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73072D3" wp14:editId="492890A4">
                  <wp:extent cx="536400" cy="5760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364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165819A6" w14:textId="19B32B4C" w:rsidR="00953C96" w:rsidRPr="00953C96" w:rsidRDefault="00953C96" w:rsidP="00AA1006">
            <w:pPr>
              <w:rPr>
                <w:b/>
                <w:bCs/>
                <w:sz w:val="28"/>
                <w:szCs w:val="36"/>
              </w:rPr>
            </w:pPr>
            <w:r w:rsidRPr="00953C96">
              <w:rPr>
                <w:b/>
                <w:bCs/>
                <w:sz w:val="28"/>
                <w:szCs w:val="24"/>
              </w:rPr>
              <w:t>Města Bíliny</w:t>
            </w:r>
          </w:p>
        </w:tc>
      </w:tr>
      <w:tr w:rsidR="00953C96" w14:paraId="64BCF26F" w14:textId="77777777" w:rsidTr="00AA1006">
        <w:tc>
          <w:tcPr>
            <w:tcW w:w="1402" w:type="pct"/>
          </w:tcPr>
          <w:p w14:paraId="47FBF590" w14:textId="1C2D40B6" w:rsidR="00953C96" w:rsidRDefault="00953C96" w:rsidP="0057040B">
            <w:pPr>
              <w:spacing w:before="60" w:after="6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F1845BC" wp14:editId="3441ADD5">
                  <wp:extent cx="536400" cy="576000"/>
                  <wp:effectExtent l="0" t="0" r="0" b="0"/>
                  <wp:docPr id="6" name="Obrázek 6" descr="Znak obce Kru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 obce Kru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280862A4" w14:textId="6520AFAA" w:rsidR="00953C96" w:rsidRPr="00953C96" w:rsidRDefault="00953C96" w:rsidP="00AA1006">
            <w:pPr>
              <w:rPr>
                <w:b/>
                <w:bCs/>
                <w:sz w:val="28"/>
                <w:szCs w:val="36"/>
              </w:rPr>
            </w:pPr>
            <w:r w:rsidRPr="00953C96">
              <w:rPr>
                <w:b/>
                <w:bCs/>
                <w:sz w:val="28"/>
                <w:szCs w:val="24"/>
              </w:rPr>
              <w:t>Města Krupky</w:t>
            </w:r>
          </w:p>
        </w:tc>
      </w:tr>
      <w:tr w:rsidR="00953C96" w14:paraId="01633FEB" w14:textId="77777777" w:rsidTr="00AA1006">
        <w:tc>
          <w:tcPr>
            <w:tcW w:w="1402" w:type="pct"/>
          </w:tcPr>
          <w:p w14:paraId="3FAD89C1" w14:textId="271137B9" w:rsidR="00953C96" w:rsidRDefault="00953C96" w:rsidP="0057040B">
            <w:pPr>
              <w:spacing w:before="60" w:after="6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A937A6A" wp14:editId="56B69E71">
                  <wp:extent cx="536400" cy="576000"/>
                  <wp:effectExtent l="0" t="0" r="0" b="0"/>
                  <wp:docPr id="7" name="Obrázek 7" descr="Znak města Košť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k města Košť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7F8A8D7F" w14:textId="3D3C13DF" w:rsidR="00953C96" w:rsidRPr="00953C96" w:rsidRDefault="00953C96" w:rsidP="00AA1006">
            <w:pPr>
              <w:rPr>
                <w:b/>
                <w:bCs/>
                <w:sz w:val="28"/>
                <w:szCs w:val="36"/>
              </w:rPr>
            </w:pPr>
            <w:r w:rsidRPr="00953C96">
              <w:rPr>
                <w:b/>
                <w:bCs/>
                <w:sz w:val="28"/>
                <w:szCs w:val="24"/>
              </w:rPr>
              <w:t>Města Košťany</w:t>
            </w:r>
          </w:p>
        </w:tc>
      </w:tr>
      <w:tr w:rsidR="00953C96" w14:paraId="183491EA" w14:textId="77777777" w:rsidTr="00AA1006">
        <w:tc>
          <w:tcPr>
            <w:tcW w:w="1402" w:type="pct"/>
          </w:tcPr>
          <w:p w14:paraId="5797DABC" w14:textId="73E84F7E" w:rsidR="00953C96" w:rsidRDefault="00953C96" w:rsidP="0057040B">
            <w:pPr>
              <w:spacing w:before="60" w:after="6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23E8911" wp14:editId="36E93BA1">
                  <wp:extent cx="536400" cy="576000"/>
                  <wp:effectExtent l="0" t="0" r="0" b="0"/>
                  <wp:docPr id="5" name="Obrázek 5" descr="znakc-du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kc-du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7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77AF3942" w14:textId="19846796" w:rsidR="00953C96" w:rsidRPr="00953C96" w:rsidRDefault="00953C96" w:rsidP="00AA1006">
            <w:pPr>
              <w:rPr>
                <w:b/>
                <w:bCs/>
                <w:sz w:val="28"/>
                <w:szCs w:val="36"/>
              </w:rPr>
            </w:pPr>
            <w:r w:rsidRPr="00953C96">
              <w:rPr>
                <w:b/>
                <w:bCs/>
                <w:sz w:val="28"/>
                <w:szCs w:val="24"/>
              </w:rPr>
              <w:t>Města Dubí</w:t>
            </w:r>
          </w:p>
        </w:tc>
      </w:tr>
      <w:tr w:rsidR="00953C96" w14:paraId="6C6C999C" w14:textId="77777777" w:rsidTr="00AA1006">
        <w:tc>
          <w:tcPr>
            <w:tcW w:w="1402" w:type="pct"/>
          </w:tcPr>
          <w:p w14:paraId="33CE7814" w14:textId="68E59EA2" w:rsidR="00953C96" w:rsidRDefault="00953C96" w:rsidP="0057040B">
            <w:pPr>
              <w:spacing w:before="60" w:after="6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  <w:lang w:eastAsia="cs-CZ"/>
              </w:rPr>
              <w:drawing>
                <wp:inline distT="0" distB="0" distL="0" distR="0" wp14:anchorId="4C038F15" wp14:editId="20DCB47B">
                  <wp:extent cx="1638300" cy="544286"/>
                  <wp:effectExtent l="0" t="0" r="0" b="825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54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12E16857" w14:textId="5D6E2230" w:rsidR="00953C96" w:rsidRPr="00953C96" w:rsidRDefault="00953C96" w:rsidP="00AA1006">
            <w:pPr>
              <w:rPr>
                <w:b/>
                <w:bCs/>
                <w:sz w:val="28"/>
                <w:szCs w:val="36"/>
              </w:rPr>
            </w:pPr>
            <w:r w:rsidRPr="00953C96">
              <w:rPr>
                <w:b/>
                <w:bCs/>
                <w:sz w:val="28"/>
                <w:szCs w:val="24"/>
              </w:rPr>
              <w:t>Destinační agentury Krušné hory, o. p. s.</w:t>
            </w:r>
          </w:p>
        </w:tc>
      </w:tr>
      <w:tr w:rsidR="00953C96" w14:paraId="5BE44F4D" w14:textId="77777777" w:rsidTr="00AA1006">
        <w:tc>
          <w:tcPr>
            <w:tcW w:w="1402" w:type="pct"/>
          </w:tcPr>
          <w:p w14:paraId="1CCF30B8" w14:textId="00015F5F" w:rsidR="00953C96" w:rsidRDefault="00953C96" w:rsidP="0057040B">
            <w:pPr>
              <w:spacing w:before="60" w:after="60"/>
              <w:jc w:val="center"/>
              <w:rPr>
                <w:b/>
                <w:bCs/>
                <w:noProof/>
                <w:sz w:val="36"/>
                <w:szCs w:val="36"/>
                <w:lang w:eastAsia="cs-CZ"/>
              </w:rPr>
            </w:pPr>
            <w:r>
              <w:rPr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FB474C9" wp14:editId="573B488D">
                  <wp:extent cx="457200" cy="490953"/>
                  <wp:effectExtent l="0" t="0" r="0" b="444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(1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6" cy="49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538CCEBF" w14:textId="03A05C82" w:rsidR="00953C96" w:rsidRPr="00953C96" w:rsidRDefault="00953C96" w:rsidP="00AA1006">
            <w:pPr>
              <w:rPr>
                <w:b/>
                <w:bCs/>
                <w:sz w:val="28"/>
                <w:szCs w:val="24"/>
              </w:rPr>
            </w:pPr>
            <w:r w:rsidRPr="00953C96">
              <w:rPr>
                <w:b/>
                <w:bCs/>
                <w:sz w:val="28"/>
                <w:szCs w:val="24"/>
              </w:rPr>
              <w:t>Obc</w:t>
            </w:r>
            <w:r w:rsidR="00AA1006">
              <w:rPr>
                <w:b/>
                <w:bCs/>
                <w:sz w:val="28"/>
                <w:szCs w:val="24"/>
              </w:rPr>
              <w:t>e</w:t>
            </w:r>
            <w:r w:rsidRPr="00953C96">
              <w:rPr>
                <w:b/>
                <w:bCs/>
                <w:sz w:val="28"/>
                <w:szCs w:val="24"/>
              </w:rPr>
              <w:t xml:space="preserve"> Jeníkov</w:t>
            </w:r>
          </w:p>
        </w:tc>
      </w:tr>
      <w:tr w:rsidR="00953C96" w14:paraId="4700D1E4" w14:textId="77777777" w:rsidTr="00AA1006">
        <w:tc>
          <w:tcPr>
            <w:tcW w:w="1402" w:type="pct"/>
          </w:tcPr>
          <w:p w14:paraId="4DAD1F70" w14:textId="61F0C477" w:rsidR="00953C96" w:rsidRDefault="00953C96" w:rsidP="0057040B">
            <w:pPr>
              <w:spacing w:before="60" w:after="60"/>
              <w:jc w:val="center"/>
              <w:rPr>
                <w:b/>
                <w:bCs/>
                <w:noProof/>
                <w:sz w:val="24"/>
                <w:szCs w:val="24"/>
                <w:lang w:eastAsia="cs-CZ"/>
              </w:rPr>
            </w:pPr>
            <w:r>
              <w:rPr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CAE0396" wp14:editId="7F0FCDD0">
                  <wp:extent cx="485775" cy="521638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ik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" t="2727" r="78503" b="-2727"/>
                          <a:stretch/>
                        </pic:blipFill>
                        <pic:spPr bwMode="auto">
                          <a:xfrm>
                            <a:off x="0" y="0"/>
                            <a:ext cx="487417" cy="523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059BD9D7" w14:textId="5B3D8B98" w:rsidR="00953C96" w:rsidRPr="00953C96" w:rsidRDefault="00953C96" w:rsidP="00AA1006">
            <w:pPr>
              <w:rPr>
                <w:b/>
                <w:bCs/>
                <w:sz w:val="28"/>
                <w:szCs w:val="24"/>
              </w:rPr>
            </w:pPr>
            <w:r w:rsidRPr="00953C96">
              <w:rPr>
                <w:b/>
                <w:bCs/>
                <w:sz w:val="28"/>
                <w:szCs w:val="24"/>
              </w:rPr>
              <w:t>Obc</w:t>
            </w:r>
            <w:r w:rsidR="00AA1006">
              <w:rPr>
                <w:b/>
                <w:bCs/>
                <w:sz w:val="28"/>
                <w:szCs w:val="24"/>
              </w:rPr>
              <w:t>e</w:t>
            </w:r>
            <w:r w:rsidRPr="00953C96">
              <w:rPr>
                <w:b/>
                <w:bCs/>
                <w:sz w:val="28"/>
                <w:szCs w:val="24"/>
              </w:rPr>
              <w:t xml:space="preserve"> Mikulov</w:t>
            </w:r>
          </w:p>
        </w:tc>
      </w:tr>
      <w:tr w:rsidR="00953C96" w14:paraId="0848F757" w14:textId="77777777" w:rsidTr="00AA1006">
        <w:tc>
          <w:tcPr>
            <w:tcW w:w="1402" w:type="pct"/>
          </w:tcPr>
          <w:p w14:paraId="5951EB37" w14:textId="2BAB1813" w:rsidR="00953C96" w:rsidRDefault="00953C96" w:rsidP="0057040B">
            <w:pPr>
              <w:spacing w:before="60" w:after="60"/>
              <w:jc w:val="center"/>
              <w:rPr>
                <w:b/>
                <w:bCs/>
                <w:noProof/>
                <w:sz w:val="24"/>
                <w:szCs w:val="24"/>
                <w:lang w:eastAsia="cs-CZ"/>
              </w:rPr>
            </w:pPr>
            <w:r>
              <w:rPr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DC76319" wp14:editId="19292CAC">
                  <wp:extent cx="485775" cy="521638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ROB-ZNAK-barva-digit-273x30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42" cy="52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36B992FE" w14:textId="434C9C27" w:rsidR="00953C96" w:rsidRPr="00953C96" w:rsidRDefault="00953C96" w:rsidP="00AA1006">
            <w:pPr>
              <w:rPr>
                <w:b/>
                <w:bCs/>
                <w:sz w:val="28"/>
                <w:szCs w:val="24"/>
              </w:rPr>
            </w:pPr>
            <w:r w:rsidRPr="00953C96">
              <w:rPr>
                <w:b/>
                <w:bCs/>
                <w:sz w:val="28"/>
                <w:szCs w:val="24"/>
              </w:rPr>
              <w:t>Měst</w:t>
            </w:r>
            <w:r w:rsidR="00AA1006">
              <w:rPr>
                <w:b/>
                <w:bCs/>
                <w:sz w:val="28"/>
                <w:szCs w:val="24"/>
              </w:rPr>
              <w:t>a</w:t>
            </w:r>
            <w:r w:rsidRPr="00953C96">
              <w:rPr>
                <w:b/>
                <w:bCs/>
                <w:sz w:val="28"/>
                <w:szCs w:val="24"/>
              </w:rPr>
              <w:t xml:space="preserve"> Hrob</w:t>
            </w:r>
          </w:p>
        </w:tc>
      </w:tr>
      <w:tr w:rsidR="00953C96" w14:paraId="4D71AFBE" w14:textId="77777777" w:rsidTr="00AA1006">
        <w:tc>
          <w:tcPr>
            <w:tcW w:w="1402" w:type="pct"/>
          </w:tcPr>
          <w:p w14:paraId="5E2086E1" w14:textId="49AE414A" w:rsidR="00953C96" w:rsidRDefault="00953C96" w:rsidP="0057040B">
            <w:pPr>
              <w:spacing w:before="60" w:after="60"/>
              <w:jc w:val="center"/>
              <w:rPr>
                <w:b/>
                <w:bCs/>
                <w:noProof/>
                <w:sz w:val="24"/>
                <w:szCs w:val="24"/>
                <w:lang w:eastAsia="cs-CZ"/>
              </w:rPr>
            </w:pPr>
            <w:r>
              <w:rPr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D0B8BC6" wp14:editId="5A2BD5E6">
                  <wp:extent cx="390525" cy="419356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etail_moldava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89" cy="42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vAlign w:val="center"/>
          </w:tcPr>
          <w:p w14:paraId="20E35CF4" w14:textId="1403DDDA" w:rsidR="00953C96" w:rsidRPr="00953C96" w:rsidRDefault="00953C96" w:rsidP="00AA1006">
            <w:pPr>
              <w:rPr>
                <w:b/>
                <w:bCs/>
                <w:sz w:val="28"/>
                <w:szCs w:val="24"/>
              </w:rPr>
            </w:pPr>
            <w:r w:rsidRPr="00953C96">
              <w:rPr>
                <w:b/>
                <w:bCs/>
                <w:sz w:val="28"/>
                <w:szCs w:val="24"/>
              </w:rPr>
              <w:t>Obc</w:t>
            </w:r>
            <w:r w:rsidR="00AA1006">
              <w:rPr>
                <w:b/>
                <w:bCs/>
                <w:sz w:val="28"/>
                <w:szCs w:val="24"/>
              </w:rPr>
              <w:t>e</w:t>
            </w:r>
            <w:r w:rsidRPr="00953C96">
              <w:rPr>
                <w:b/>
                <w:bCs/>
                <w:sz w:val="28"/>
                <w:szCs w:val="24"/>
              </w:rPr>
              <w:t xml:space="preserve"> Moldava</w:t>
            </w:r>
          </w:p>
        </w:tc>
      </w:tr>
      <w:tr w:rsidR="00953C96" w14:paraId="18C87093" w14:textId="77777777" w:rsidTr="00AA1006">
        <w:tc>
          <w:tcPr>
            <w:tcW w:w="1402" w:type="pct"/>
          </w:tcPr>
          <w:p w14:paraId="7CEB1F4B" w14:textId="77777777" w:rsidR="00953C96" w:rsidRDefault="00953C96" w:rsidP="0057040B">
            <w:pPr>
              <w:spacing w:before="60" w:after="60"/>
              <w:jc w:val="center"/>
              <w:rPr>
                <w:b/>
                <w:bCs/>
                <w:noProof/>
                <w:sz w:val="24"/>
                <w:szCs w:val="24"/>
                <w:lang w:eastAsia="cs-CZ"/>
              </w:rPr>
            </w:pPr>
            <w:r>
              <w:rPr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30CECDA" wp14:editId="6EC5C823">
                  <wp:extent cx="485775" cy="521638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aj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56" cy="523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B1A31" w14:textId="606CF766" w:rsidR="0057115F" w:rsidRDefault="0057115F" w:rsidP="0057040B">
            <w:pPr>
              <w:spacing w:before="60" w:after="60"/>
              <w:jc w:val="center"/>
              <w:rPr>
                <w:b/>
                <w:bCs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598" w:type="pct"/>
            <w:vAlign w:val="center"/>
          </w:tcPr>
          <w:p w14:paraId="73E607B6" w14:textId="77777777" w:rsidR="00953C96" w:rsidRDefault="00953C96" w:rsidP="00AA1006">
            <w:pPr>
              <w:rPr>
                <w:b/>
                <w:bCs/>
                <w:sz w:val="28"/>
                <w:szCs w:val="24"/>
              </w:rPr>
            </w:pPr>
            <w:r w:rsidRPr="00953C96">
              <w:rPr>
                <w:b/>
                <w:bCs/>
                <w:sz w:val="28"/>
                <w:szCs w:val="24"/>
              </w:rPr>
              <w:t>Obc</w:t>
            </w:r>
            <w:r w:rsidR="00AA1006">
              <w:rPr>
                <w:b/>
                <w:bCs/>
                <w:sz w:val="28"/>
                <w:szCs w:val="24"/>
              </w:rPr>
              <w:t>e</w:t>
            </w:r>
            <w:r w:rsidRPr="00953C96">
              <w:rPr>
                <w:b/>
                <w:bCs/>
                <w:sz w:val="28"/>
                <w:szCs w:val="24"/>
              </w:rPr>
              <w:t xml:space="preserve"> Háj u Duchcova</w:t>
            </w:r>
          </w:p>
          <w:p w14:paraId="462872C9" w14:textId="114FE20E" w:rsidR="0057115F" w:rsidRPr="00953C96" w:rsidRDefault="0057115F" w:rsidP="00AA1006">
            <w:pPr>
              <w:rPr>
                <w:b/>
                <w:bCs/>
                <w:sz w:val="28"/>
                <w:szCs w:val="24"/>
              </w:rPr>
            </w:pPr>
          </w:p>
        </w:tc>
      </w:tr>
    </w:tbl>
    <w:p w14:paraId="0341D310" w14:textId="3D658DFF" w:rsidR="009545E0" w:rsidRPr="009545E0" w:rsidRDefault="0057115F" w:rsidP="00350C34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EF2D2C6" wp14:editId="37DE5165">
            <wp:simplePos x="0" y="0"/>
            <wp:positionH relativeFrom="column">
              <wp:posOffset>800100</wp:posOffset>
            </wp:positionH>
            <wp:positionV relativeFrom="paragraph">
              <wp:posOffset>5715</wp:posOffset>
            </wp:positionV>
            <wp:extent cx="370079" cy="447675"/>
            <wp:effectExtent l="0" t="0" r="0" b="0"/>
            <wp:wrapNone/>
            <wp:docPr id="1905614790" name="Obrázek 1" descr="Znak obce Novosed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Novosedli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63" cy="45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5E0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9545E0">
        <w:rPr>
          <w:b/>
          <w:bCs/>
          <w:sz w:val="28"/>
          <w:szCs w:val="28"/>
        </w:rPr>
        <w:t xml:space="preserve">  </w:t>
      </w:r>
      <w:r w:rsidR="009545E0" w:rsidRPr="009545E0">
        <w:rPr>
          <w:b/>
          <w:bCs/>
          <w:sz w:val="28"/>
          <w:szCs w:val="28"/>
        </w:rPr>
        <w:t>Obce Novosedlice</w:t>
      </w:r>
    </w:p>
    <w:p w14:paraId="055E4CA4" w14:textId="7C1526E1" w:rsidR="009545E0" w:rsidRDefault="009545E0" w:rsidP="00350C34">
      <w:pPr>
        <w:rPr>
          <w:b/>
          <w:bCs/>
          <w:sz w:val="24"/>
          <w:szCs w:val="24"/>
        </w:rPr>
      </w:pPr>
      <w:r>
        <w:rPr>
          <w:noProof/>
        </w:rPr>
        <w:t xml:space="preserve">                                                  </w:t>
      </w:r>
    </w:p>
    <w:p w14:paraId="5D09C6EE" w14:textId="50514249" w:rsidR="0057040B" w:rsidRDefault="00AA1006" w:rsidP="00350C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953C96" w:rsidRPr="00953C96">
        <w:rPr>
          <w:b/>
          <w:bCs/>
          <w:sz w:val="28"/>
          <w:szCs w:val="28"/>
        </w:rPr>
        <w:t xml:space="preserve">dalším přispěvatelům </w:t>
      </w:r>
      <w:r w:rsidR="0007237F" w:rsidRPr="00953C96">
        <w:rPr>
          <w:b/>
          <w:bCs/>
          <w:sz w:val="28"/>
          <w:szCs w:val="28"/>
        </w:rPr>
        <w:t>„Bílé sto</w:t>
      </w:r>
      <w:r w:rsidR="006208C9">
        <w:rPr>
          <w:b/>
          <w:bCs/>
          <w:sz w:val="28"/>
          <w:szCs w:val="28"/>
        </w:rPr>
        <w:t>py“, kteří poskytli peněžní dar,</w:t>
      </w:r>
    </w:p>
    <w:p w14:paraId="42AF5A70" w14:textId="0786B66B" w:rsidR="00350C34" w:rsidRPr="00350C34" w:rsidRDefault="00C51491" w:rsidP="00350C34">
      <w:pPr>
        <w:jc w:val="center"/>
        <w:rPr>
          <w:b/>
          <w:bCs/>
          <w:sz w:val="36"/>
          <w:szCs w:val="36"/>
        </w:rPr>
      </w:pPr>
      <w:r w:rsidRPr="00AA1006"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1" locked="0" layoutInCell="1" allowOverlap="1" wp14:anchorId="3308967A" wp14:editId="3C66999B">
            <wp:simplePos x="0" y="0"/>
            <wp:positionH relativeFrom="margin">
              <wp:posOffset>3667192</wp:posOffset>
            </wp:positionH>
            <wp:positionV relativeFrom="paragraph">
              <wp:posOffset>429895</wp:posOffset>
            </wp:positionV>
            <wp:extent cx="2954781" cy="912108"/>
            <wp:effectExtent l="19050" t="19050" r="17145" b="21590"/>
            <wp:wrapNone/>
            <wp:docPr id="16" name="Obrázek 16" descr="C:\Users\Kudrna\Downloads\295079609_461556935976028_74399719953000905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rna\Downloads\295079609_461556935976028_7439971995300090571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39000"/>
                              </a14:imgEffect>
                              <a14:imgEffect>
                                <a14:colorTemperature colorTemp="37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74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20"/>
                    <a:stretch/>
                  </pic:blipFill>
                  <pic:spPr bwMode="auto">
                    <a:xfrm>
                      <a:off x="0" y="0"/>
                      <a:ext cx="2959807" cy="91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16000" dir="16560000" algn="ctr" rotWithShape="0">
                        <a:schemeClr val="bg2">
                          <a:lumMod val="90000"/>
                          <a:alpha val="0"/>
                        </a:schemeClr>
                      </a:outerShdw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40B">
        <w:rPr>
          <w:b/>
          <w:bCs/>
          <w:sz w:val="36"/>
          <w:szCs w:val="36"/>
        </w:rPr>
        <w:t>D</w:t>
      </w:r>
      <w:r w:rsidR="00011648">
        <w:rPr>
          <w:b/>
          <w:bCs/>
          <w:sz w:val="36"/>
          <w:szCs w:val="36"/>
        </w:rPr>
        <w:t>ĚKUJEME!</w:t>
      </w:r>
    </w:p>
    <w:sectPr w:rsidR="00350C34" w:rsidRPr="00350C34" w:rsidSect="00953C96">
      <w:headerReference w:type="default" r:id="rId2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470D" w14:textId="77777777" w:rsidR="00831B6A" w:rsidRDefault="00831B6A" w:rsidP="00350C34">
      <w:pPr>
        <w:spacing w:after="0" w:line="240" w:lineRule="auto"/>
      </w:pPr>
      <w:r>
        <w:separator/>
      </w:r>
    </w:p>
  </w:endnote>
  <w:endnote w:type="continuationSeparator" w:id="0">
    <w:p w14:paraId="4EDE94E6" w14:textId="77777777" w:rsidR="00831B6A" w:rsidRDefault="00831B6A" w:rsidP="0035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1E65" w14:textId="77777777" w:rsidR="00831B6A" w:rsidRDefault="00831B6A" w:rsidP="00350C34">
      <w:pPr>
        <w:spacing w:after="0" w:line="240" w:lineRule="auto"/>
      </w:pPr>
      <w:r>
        <w:separator/>
      </w:r>
    </w:p>
  </w:footnote>
  <w:footnote w:type="continuationSeparator" w:id="0">
    <w:p w14:paraId="5B9D09E7" w14:textId="77777777" w:rsidR="00831B6A" w:rsidRDefault="00831B6A" w:rsidP="0035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65F6" w14:textId="44D1C504" w:rsidR="00350C34" w:rsidRDefault="00350C34">
    <w:pPr>
      <w:pStyle w:val="Zhlav"/>
    </w:pPr>
    <w:r w:rsidRPr="00AB2BED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7FD53397" wp14:editId="124D9174">
          <wp:simplePos x="0" y="0"/>
          <wp:positionH relativeFrom="column">
            <wp:posOffset>0</wp:posOffset>
          </wp:positionH>
          <wp:positionV relativeFrom="paragraph">
            <wp:posOffset>-257722</wp:posOffset>
          </wp:positionV>
          <wp:extent cx="1870208" cy="337110"/>
          <wp:effectExtent l="0" t="0" r="0" b="6350"/>
          <wp:wrapTight wrapText="bothSides">
            <wp:wrapPolygon edited="0">
              <wp:start x="20940" y="21600"/>
              <wp:lineTo x="21600" y="17932"/>
              <wp:lineTo x="21600" y="5706"/>
              <wp:lineTo x="21380" y="2038"/>
              <wp:lineTo x="20940" y="815"/>
              <wp:lineTo x="18520" y="815"/>
              <wp:lineTo x="257" y="5706"/>
              <wp:lineTo x="257" y="17932"/>
              <wp:lineTo x="18520" y="21600"/>
              <wp:lineTo x="20940" y="21600"/>
            </wp:wrapPolygon>
          </wp:wrapTight>
          <wp:docPr id="15" name="Obrázek 15" descr="Výsledek obrázku pro MAS 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MAS CÍNOVEC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870208" cy="33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2B87"/>
    <w:multiLevelType w:val="multilevel"/>
    <w:tmpl w:val="252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09634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34"/>
    <w:rsid w:val="00011648"/>
    <w:rsid w:val="0007237F"/>
    <w:rsid w:val="000E11F0"/>
    <w:rsid w:val="00155F00"/>
    <w:rsid w:val="001E7C5E"/>
    <w:rsid w:val="00257925"/>
    <w:rsid w:val="0026693B"/>
    <w:rsid w:val="00350C34"/>
    <w:rsid w:val="00391D59"/>
    <w:rsid w:val="00423522"/>
    <w:rsid w:val="0057040B"/>
    <w:rsid w:val="0057115F"/>
    <w:rsid w:val="005B3EE6"/>
    <w:rsid w:val="005D0785"/>
    <w:rsid w:val="006170C0"/>
    <w:rsid w:val="006208C9"/>
    <w:rsid w:val="006A25FE"/>
    <w:rsid w:val="007245C5"/>
    <w:rsid w:val="00831B6A"/>
    <w:rsid w:val="00910A54"/>
    <w:rsid w:val="00946B6E"/>
    <w:rsid w:val="00953C96"/>
    <w:rsid w:val="009545E0"/>
    <w:rsid w:val="00AA1006"/>
    <w:rsid w:val="00B57701"/>
    <w:rsid w:val="00B9293C"/>
    <w:rsid w:val="00C42F10"/>
    <w:rsid w:val="00C51491"/>
    <w:rsid w:val="00CB4E61"/>
    <w:rsid w:val="00D03743"/>
    <w:rsid w:val="00D17C12"/>
    <w:rsid w:val="00F8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7317F"/>
  <w15:docId w15:val="{E5BEB9B6-C9A9-401B-BD96-042AA36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C34"/>
  </w:style>
  <w:style w:type="paragraph" w:styleId="Zpat">
    <w:name w:val="footer"/>
    <w:basedOn w:val="Normln"/>
    <w:link w:val="ZpatChar"/>
    <w:uiPriority w:val="99"/>
    <w:unhideWhenUsed/>
    <w:rsid w:val="0035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C34"/>
  </w:style>
  <w:style w:type="paragraph" w:styleId="Textbubliny">
    <w:name w:val="Balloon Text"/>
    <w:basedOn w:val="Normln"/>
    <w:link w:val="TextbublinyChar"/>
    <w:uiPriority w:val="99"/>
    <w:semiHidden/>
    <w:unhideWhenUsed/>
    <w:rsid w:val="00B5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7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95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3</cp:revision>
  <cp:lastPrinted>2022-08-16T09:37:00Z</cp:lastPrinted>
  <dcterms:created xsi:type="dcterms:W3CDTF">2023-06-12T12:26:00Z</dcterms:created>
  <dcterms:modified xsi:type="dcterms:W3CDTF">2023-06-12T12:37:00Z</dcterms:modified>
</cp:coreProperties>
</file>